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E23DE" w14:textId="6F004A62" w:rsidR="002F4E76" w:rsidRPr="00F228F1" w:rsidRDefault="00F228F1">
      <w:pPr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S</w:t>
      </w:r>
      <w:r w:rsidRPr="00F228F1">
        <w:rPr>
          <w:rFonts w:asciiTheme="majorHAnsi" w:hAnsiTheme="majorHAnsi" w:cstheme="majorHAnsi"/>
          <w:sz w:val="26"/>
          <w:szCs w:val="26"/>
        </w:rPr>
        <w:t xml:space="preserve">ố: </w:t>
      </w:r>
      <w:r w:rsidR="00467CCD">
        <w:rPr>
          <w:rFonts w:asciiTheme="majorHAnsi" w:hAnsiTheme="majorHAnsi" w:cstheme="majorHAnsi"/>
          <w:sz w:val="26"/>
          <w:szCs w:val="26"/>
          <w:lang w:val="en-US"/>
        </w:rPr>
        <w:t xml:space="preserve">    </w:t>
      </w:r>
      <w:r w:rsidR="00BB45A1">
        <w:rPr>
          <w:rFonts w:asciiTheme="majorHAnsi" w:hAnsiTheme="majorHAnsi" w:cstheme="majorHAnsi"/>
          <w:sz w:val="26"/>
          <w:szCs w:val="26"/>
          <w:lang w:val="en-US"/>
        </w:rPr>
        <w:t xml:space="preserve">    </w:t>
      </w:r>
      <w:r w:rsidR="00467CCD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467CCD" w:rsidRPr="00467CCD">
        <w:rPr>
          <w:rFonts w:asciiTheme="majorHAnsi" w:hAnsiTheme="majorHAnsi" w:cstheme="majorHAnsi"/>
          <w:sz w:val="26"/>
          <w:szCs w:val="26"/>
          <w:lang w:val="en-US"/>
        </w:rPr>
        <w:t>/</w:t>
      </w:r>
      <w:r w:rsidR="00467CCD" w:rsidRPr="00467CCD">
        <w:rPr>
          <w:rFonts w:asciiTheme="majorHAnsi" w:hAnsiTheme="majorHAnsi" w:cstheme="majorHAnsi"/>
          <w:sz w:val="26"/>
          <w:szCs w:val="26"/>
        </w:rPr>
        <w:t>KH-</w:t>
      </w:r>
      <w:r w:rsidR="00467CCD" w:rsidRPr="00467CCD">
        <w:rPr>
          <w:rFonts w:asciiTheme="majorHAnsi" w:hAnsiTheme="majorHAnsi" w:cstheme="majorHAnsi"/>
          <w:sz w:val="26"/>
          <w:szCs w:val="26"/>
          <w:lang w:val="en-US"/>
        </w:rPr>
        <w:t>SGDĐT</w:t>
      </w:r>
      <w:r w:rsidRPr="00F228F1">
        <w:rPr>
          <w:rFonts w:asciiTheme="majorHAnsi" w:hAnsiTheme="majorHAnsi" w:cstheme="majorHAnsi"/>
          <w:sz w:val="26"/>
          <w:szCs w:val="26"/>
        </w:rPr>
        <w:t>;</w:t>
      </w:r>
    </w:p>
    <w:p w14:paraId="3812F6D5" w14:textId="77777777" w:rsidR="002F4E76" w:rsidRPr="00F228F1" w:rsidRDefault="008F786B" w:rsidP="00F228F1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F228F1">
        <w:rPr>
          <w:rFonts w:asciiTheme="majorHAnsi" w:hAnsiTheme="majorHAnsi" w:cstheme="majorHAnsi"/>
          <w:b/>
          <w:bCs/>
          <w:sz w:val="26"/>
          <w:szCs w:val="26"/>
        </w:rPr>
        <w:t>Phụ lục III</w:t>
      </w:r>
    </w:p>
    <w:p w14:paraId="4403EE16" w14:textId="77777777" w:rsidR="00F228F1" w:rsidRDefault="008F786B" w:rsidP="00F228F1">
      <w:pPr>
        <w:tabs>
          <w:tab w:val="left" w:pos="6954"/>
          <w:tab w:val="left" w:pos="7414"/>
          <w:tab w:val="left" w:pos="7962"/>
        </w:tabs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F228F1">
        <w:rPr>
          <w:rFonts w:asciiTheme="majorHAnsi" w:hAnsiTheme="majorHAnsi" w:cstheme="majorHAnsi"/>
          <w:b/>
          <w:bCs/>
          <w:sz w:val="26"/>
          <w:szCs w:val="26"/>
        </w:rPr>
        <w:t xml:space="preserve">NHIỆM VỤ PHỐI HỢP CỦA </w:t>
      </w:r>
      <w:r w:rsidR="00F228F1">
        <w:rPr>
          <w:rFonts w:asciiTheme="majorHAnsi" w:hAnsiTheme="majorHAnsi" w:cstheme="majorHAnsi"/>
          <w:b/>
          <w:bCs/>
          <w:sz w:val="26"/>
          <w:szCs w:val="26"/>
          <w:lang w:val="en-US"/>
        </w:rPr>
        <w:t>SỞ GIÁO DỤC VÀ ĐÀO TẠO</w:t>
      </w:r>
      <w:r w:rsidRPr="00F228F1">
        <w:rPr>
          <w:rFonts w:asciiTheme="majorHAnsi" w:hAnsiTheme="majorHAnsi" w:cstheme="majorHAnsi"/>
          <w:b/>
          <w:bCs/>
          <w:sz w:val="26"/>
          <w:szCs w:val="26"/>
        </w:rPr>
        <w:t xml:space="preserve"> VỚI BAN CHẤP HÀNH </w:t>
      </w:r>
    </w:p>
    <w:p w14:paraId="12338497" w14:textId="42898758" w:rsidR="00A605EA" w:rsidRPr="00893047" w:rsidRDefault="008F786B" w:rsidP="00A605EA">
      <w:pPr>
        <w:tabs>
          <w:tab w:val="left" w:pos="3802"/>
          <w:tab w:val="left" w:pos="7402"/>
        </w:tabs>
        <w:jc w:val="center"/>
        <w:outlineLvl w:val="0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 w:rsidRPr="00F228F1">
        <w:rPr>
          <w:rFonts w:asciiTheme="majorHAnsi" w:hAnsiTheme="majorHAnsi" w:cstheme="majorHAnsi"/>
          <w:b/>
          <w:bCs/>
          <w:sz w:val="26"/>
          <w:szCs w:val="26"/>
        </w:rPr>
        <w:t>ĐOÀN THANH NIÊN CỘNG SẢ</w:t>
      </w:r>
      <w:r w:rsidR="00F228F1" w:rsidRPr="00F228F1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N </w:t>
      </w:r>
      <w:r w:rsidRPr="00F228F1">
        <w:rPr>
          <w:rFonts w:asciiTheme="majorHAnsi" w:hAnsiTheme="majorHAnsi" w:cstheme="majorHAnsi"/>
          <w:b/>
          <w:bCs/>
          <w:sz w:val="26"/>
          <w:szCs w:val="26"/>
        </w:rPr>
        <w:t>HỒ</w:t>
      </w:r>
      <w:r w:rsidR="00F228F1" w:rsidRPr="00F228F1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Pr="00F228F1">
        <w:rPr>
          <w:rFonts w:asciiTheme="majorHAnsi" w:hAnsiTheme="majorHAnsi" w:cstheme="majorHAnsi"/>
          <w:b/>
          <w:bCs/>
          <w:sz w:val="26"/>
          <w:szCs w:val="26"/>
        </w:rPr>
        <w:t>CHÍ</w:t>
      </w:r>
      <w:r w:rsidR="00F228F1" w:rsidRPr="00F228F1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Pr="00F228F1">
        <w:rPr>
          <w:rFonts w:asciiTheme="majorHAnsi" w:hAnsiTheme="majorHAnsi" w:cstheme="majorHAnsi"/>
          <w:b/>
          <w:bCs/>
          <w:sz w:val="26"/>
          <w:szCs w:val="26"/>
        </w:rPr>
        <w:t>MINH THÀNH PHỐ</w:t>
      </w:r>
      <w:r w:rsidR="00A605EA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ĐƯỢC</w:t>
      </w:r>
      <w:r w:rsidR="00A605EA" w:rsidRPr="00893047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UBND THÀNH PHỐ GIAO</w:t>
      </w:r>
      <w:r w:rsidR="00A605EA"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</w:p>
    <w:p w14:paraId="12AD0F02" w14:textId="5D725179" w:rsidR="00F228F1" w:rsidRPr="00893047" w:rsidRDefault="00F228F1" w:rsidP="00F228F1">
      <w:pPr>
        <w:tabs>
          <w:tab w:val="left" w:pos="3802"/>
          <w:tab w:val="left" w:pos="7402"/>
        </w:tabs>
        <w:jc w:val="center"/>
        <w:outlineLvl w:val="0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</w:t>
      </w:r>
      <w:r w:rsidRPr="00893047">
        <w:rPr>
          <w:rFonts w:asciiTheme="majorHAnsi" w:hAnsiTheme="majorHAnsi" w:cstheme="majorHAnsi"/>
          <w:b/>
          <w:bCs/>
          <w:sz w:val="26"/>
          <w:szCs w:val="26"/>
          <w:lang w:val="en-US"/>
        </w:rPr>
        <w:t>THEO KẾ HOẠCH 36</w:t>
      </w:r>
    </w:p>
    <w:p w14:paraId="1425851D" w14:textId="1F5D7937" w:rsidR="00F228F1" w:rsidRDefault="00F228F1" w:rsidP="00F228F1">
      <w:pPr>
        <w:tabs>
          <w:tab w:val="left" w:pos="3802"/>
          <w:tab w:val="left" w:pos="7402"/>
        </w:tabs>
        <w:jc w:val="center"/>
        <w:outlineLvl w:val="0"/>
        <w:rPr>
          <w:rFonts w:asciiTheme="majorHAnsi" w:hAnsiTheme="majorHAnsi" w:cstheme="majorHAnsi"/>
          <w:i/>
          <w:iCs/>
          <w:sz w:val="26"/>
          <w:szCs w:val="26"/>
        </w:rPr>
      </w:pPr>
      <w:r w:rsidRPr="00893047">
        <w:rPr>
          <w:rFonts w:asciiTheme="majorHAnsi" w:hAnsiTheme="majorHAnsi" w:cstheme="majorHAnsi"/>
          <w:i/>
          <w:iCs/>
          <w:sz w:val="26"/>
          <w:szCs w:val="26"/>
        </w:rPr>
        <w:t>(Kèm theo Kế hoạch số</w:t>
      </w:r>
      <w:r w:rsidR="00BB45A1">
        <w:rPr>
          <w:rFonts w:asciiTheme="majorHAnsi" w:hAnsiTheme="majorHAnsi" w:cstheme="majorHAnsi"/>
          <w:i/>
          <w:iCs/>
          <w:sz w:val="26"/>
          <w:szCs w:val="26"/>
          <w:lang w:val="en-US"/>
        </w:rPr>
        <w:t xml:space="preserve">            /</w:t>
      </w:r>
      <w:r w:rsidRPr="00893047">
        <w:rPr>
          <w:rFonts w:asciiTheme="majorHAnsi" w:hAnsiTheme="majorHAnsi" w:cstheme="majorHAnsi"/>
          <w:i/>
          <w:iCs/>
          <w:sz w:val="26"/>
          <w:szCs w:val="26"/>
        </w:rPr>
        <w:t>KH-</w:t>
      </w:r>
      <w:r w:rsidRPr="00893047">
        <w:rPr>
          <w:rFonts w:asciiTheme="majorHAnsi" w:hAnsiTheme="majorHAnsi" w:cstheme="majorHAnsi"/>
          <w:i/>
          <w:iCs/>
          <w:sz w:val="26"/>
          <w:szCs w:val="26"/>
          <w:lang w:val="en-US"/>
        </w:rPr>
        <w:t>SGDĐT</w:t>
      </w:r>
      <w:r w:rsidRPr="00893047">
        <w:rPr>
          <w:rFonts w:asciiTheme="majorHAnsi" w:hAnsiTheme="majorHAnsi" w:cstheme="majorHAnsi"/>
          <w:i/>
          <w:iCs/>
          <w:sz w:val="26"/>
          <w:szCs w:val="26"/>
        </w:rPr>
        <w:t xml:space="preserve"> ngày</w:t>
      </w:r>
      <w:r w:rsidRPr="00893047">
        <w:rPr>
          <w:rFonts w:asciiTheme="majorHAnsi" w:hAnsiTheme="majorHAnsi" w:cstheme="majorHAnsi"/>
          <w:i/>
          <w:iCs/>
          <w:sz w:val="26"/>
          <w:szCs w:val="26"/>
          <w:lang w:val="en-US"/>
        </w:rPr>
        <w:t xml:space="preserve">     </w:t>
      </w:r>
      <w:r w:rsidRPr="00893047">
        <w:rPr>
          <w:rFonts w:asciiTheme="majorHAnsi" w:hAnsiTheme="majorHAnsi" w:cstheme="majorHAnsi"/>
          <w:i/>
          <w:iCs/>
          <w:sz w:val="26"/>
          <w:szCs w:val="26"/>
        </w:rPr>
        <w:t xml:space="preserve"> tháng</w:t>
      </w:r>
      <w:r w:rsidRPr="00893047">
        <w:rPr>
          <w:rFonts w:asciiTheme="majorHAnsi" w:hAnsiTheme="majorHAnsi" w:cstheme="majorHAnsi"/>
          <w:i/>
          <w:iCs/>
          <w:sz w:val="26"/>
          <w:szCs w:val="26"/>
          <w:lang w:val="en-US"/>
        </w:rPr>
        <w:t xml:space="preserve">    </w:t>
      </w:r>
      <w:r w:rsidRPr="00893047">
        <w:rPr>
          <w:rFonts w:asciiTheme="majorHAnsi" w:hAnsiTheme="majorHAnsi" w:cstheme="majorHAnsi"/>
          <w:i/>
          <w:iCs/>
          <w:sz w:val="26"/>
          <w:szCs w:val="26"/>
        </w:rPr>
        <w:t xml:space="preserve">năm 2024 của </w:t>
      </w:r>
      <w:r w:rsidRPr="00893047">
        <w:rPr>
          <w:rFonts w:asciiTheme="majorHAnsi" w:hAnsiTheme="majorHAnsi" w:cstheme="majorHAnsi"/>
          <w:i/>
          <w:iCs/>
          <w:sz w:val="26"/>
          <w:szCs w:val="26"/>
          <w:lang w:val="en-US"/>
        </w:rPr>
        <w:t>Sở Giáo dục và Đào tạo</w:t>
      </w:r>
      <w:r w:rsidRPr="00893047">
        <w:rPr>
          <w:rFonts w:asciiTheme="majorHAnsi" w:hAnsiTheme="majorHAnsi" w:cstheme="majorHAnsi"/>
          <w:i/>
          <w:iCs/>
          <w:sz w:val="26"/>
          <w:szCs w:val="26"/>
        </w:rPr>
        <w:t>)</w:t>
      </w:r>
    </w:p>
    <w:p w14:paraId="165EB7ED" w14:textId="77777777" w:rsidR="00467CCD" w:rsidRDefault="00467CCD" w:rsidP="00F228F1">
      <w:pPr>
        <w:tabs>
          <w:tab w:val="left" w:pos="3802"/>
          <w:tab w:val="left" w:pos="7402"/>
        </w:tabs>
        <w:jc w:val="center"/>
        <w:outlineLvl w:val="0"/>
        <w:rPr>
          <w:rFonts w:asciiTheme="majorHAnsi" w:hAnsiTheme="majorHAnsi" w:cstheme="majorHAnsi"/>
          <w:i/>
          <w:iCs/>
          <w:sz w:val="26"/>
          <w:szCs w:val="26"/>
        </w:rPr>
      </w:pPr>
    </w:p>
    <w:tbl>
      <w:tblPr>
        <w:tblOverlap w:val="never"/>
        <w:tblW w:w="144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6935"/>
        <w:gridCol w:w="1843"/>
        <w:gridCol w:w="2835"/>
        <w:gridCol w:w="2125"/>
      </w:tblGrid>
      <w:tr w:rsidR="00872528" w:rsidRPr="00893047" w14:paraId="10447B34" w14:textId="77777777" w:rsidTr="00A9462F">
        <w:trPr>
          <w:trHeight w:val="34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81B67" w14:textId="77777777" w:rsidR="00872528" w:rsidRPr="00893047" w:rsidRDefault="00872528" w:rsidP="00D93EF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9304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69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005AE" w14:textId="77777777" w:rsidR="00872528" w:rsidRPr="00893047" w:rsidRDefault="00872528" w:rsidP="00D93EF1">
            <w:pPr>
              <w:ind w:left="121" w:right="-12" w:firstLine="121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9304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Tên nhiệm vụ, chương trình, đề án, dự án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68DB8" w14:textId="77777777" w:rsidR="00872528" w:rsidRDefault="00872528" w:rsidP="00D93EF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Sở, Ban, Ngành</w:t>
            </w:r>
          </w:p>
          <w:p w14:paraId="1507BDD0" w14:textId="77777777" w:rsidR="00872528" w:rsidRPr="00893047" w:rsidRDefault="00872528" w:rsidP="00D93EF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89304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triển khai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992AD" w14:textId="77777777" w:rsidR="00872528" w:rsidRPr="008F534E" w:rsidRDefault="00872528" w:rsidP="00D93EF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8F534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SỞ GIÁO DỤC VÀ ĐÀO TẠO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CE6F1" w14:textId="77777777" w:rsidR="00872528" w:rsidRPr="00FF46AB" w:rsidRDefault="00872528" w:rsidP="00D93EF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89304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Thời gian thực hiện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FF46AB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>(do cơ quan triển khai</w:t>
            </w:r>
            <w:r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 xml:space="preserve"> cụ thể</w:t>
            </w:r>
            <w:r w:rsidRPr="00FF46AB">
              <w:rPr>
                <w:rFonts w:asciiTheme="majorHAnsi" w:hAnsiTheme="majorHAnsi" w:cstheme="majorHAnsi"/>
                <w:i/>
                <w:iCs/>
                <w:sz w:val="26"/>
                <w:szCs w:val="26"/>
                <w:lang w:val="en-US"/>
              </w:rPr>
              <w:t xml:space="preserve"> quy định)</w:t>
            </w:r>
          </w:p>
        </w:tc>
      </w:tr>
      <w:tr w:rsidR="00872528" w:rsidRPr="00893047" w14:paraId="2A651D12" w14:textId="77777777" w:rsidTr="00A9462F">
        <w:trPr>
          <w:trHeight w:val="563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373097" w14:textId="77777777" w:rsidR="00872528" w:rsidRPr="00893047" w:rsidRDefault="00872528" w:rsidP="00D93EF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69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4FDB43" w14:textId="77777777" w:rsidR="00872528" w:rsidRPr="00893047" w:rsidRDefault="00872528" w:rsidP="00D93EF1">
            <w:pPr>
              <w:ind w:left="121" w:right="-12" w:firstLine="121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9B5AFB" w14:textId="77777777" w:rsidR="00872528" w:rsidRDefault="00872528" w:rsidP="00D93EF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E0728" w14:textId="77777777" w:rsidR="00872528" w:rsidRDefault="00872528" w:rsidP="00D93EF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Tổ chức</w:t>
            </w:r>
            <w:r w:rsidRPr="00893047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thực hiện</w:t>
            </w:r>
          </w:p>
          <w:p w14:paraId="5665574E" w14:textId="77777777" w:rsidR="00872528" w:rsidRPr="008F534E" w:rsidRDefault="00872528" w:rsidP="00D93EF1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F534E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  <w:t>(Phòng phụ trách in đậm)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33A02" w14:textId="77777777" w:rsidR="00872528" w:rsidRPr="00893047" w:rsidRDefault="00872528" w:rsidP="00D93EF1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</w:tr>
      <w:tr w:rsidR="00467CCD" w:rsidRPr="00583A62" w14:paraId="6409ABCE" w14:textId="77777777" w:rsidTr="00A9462F">
        <w:trPr>
          <w:trHeight w:val="6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6940C" w14:textId="77777777" w:rsidR="00467CCD" w:rsidRPr="00FF46AB" w:rsidRDefault="00467CCD" w:rsidP="00467C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EA66D3" w14:textId="1B66C4CC" w:rsidR="00467CCD" w:rsidRPr="00583A62" w:rsidRDefault="00467CCD" w:rsidP="006C72A4">
            <w:pPr>
              <w:ind w:left="121" w:right="130" w:firstLine="12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228F1">
              <w:rPr>
                <w:rFonts w:asciiTheme="majorHAnsi" w:hAnsiTheme="majorHAnsi" w:cstheme="majorHAnsi"/>
                <w:sz w:val="26"/>
                <w:szCs w:val="26"/>
              </w:rPr>
              <w:t xml:space="preserve">Triển khai thực hiện Đề án </w:t>
            </w:r>
            <w:r w:rsidRPr="00467CCD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“Xây dựng trung tâm văn hóa - thể thao giáo dục nghề nghiệp giai đoạn 2021 - 2025”.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779E04" w14:textId="6AD0A33C" w:rsidR="00467CCD" w:rsidRPr="00583A62" w:rsidRDefault="00467CCD" w:rsidP="00467CCD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228F1">
              <w:rPr>
                <w:rFonts w:asciiTheme="majorHAnsi" w:hAnsiTheme="majorHAnsi" w:cstheme="majorHAnsi"/>
                <w:sz w:val="26"/>
                <w:szCs w:val="26"/>
              </w:rPr>
              <w:t>Sở Lao động - Thương binh và</w:t>
            </w: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F228F1">
              <w:rPr>
                <w:rFonts w:asciiTheme="majorHAnsi" w:hAnsiTheme="majorHAnsi" w:cstheme="majorHAnsi"/>
                <w:sz w:val="26"/>
                <w:szCs w:val="26"/>
              </w:rPr>
              <w:t>Xã hội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76BC86" w14:textId="40266C5F" w:rsidR="00424702" w:rsidRPr="00424702" w:rsidRDefault="002711A3" w:rsidP="00424702">
            <w:pPr>
              <w:ind w:left="131" w:right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24702">
              <w:rPr>
                <w:rFonts w:asciiTheme="majorHAnsi" w:hAnsiTheme="majorHAnsi" w:cstheme="majorHAnsi"/>
                <w:b/>
                <w:sz w:val="26"/>
                <w:szCs w:val="26"/>
              </w:rPr>
              <w:t>Phòng GDTX</w:t>
            </w:r>
            <w:r w:rsidR="00960725" w:rsidRPr="0042470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r w:rsidRPr="00424702">
              <w:rPr>
                <w:rFonts w:asciiTheme="majorHAnsi" w:hAnsiTheme="majorHAnsi" w:cstheme="majorHAnsi"/>
                <w:b/>
                <w:sz w:val="26"/>
                <w:szCs w:val="26"/>
              </w:rPr>
              <w:t>&amp;</w:t>
            </w:r>
            <w:r w:rsidR="00467CCD" w:rsidRPr="0042470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Đại học</w:t>
            </w:r>
            <w:r w:rsidR="00467CCD" w:rsidRPr="00424702">
              <w:rPr>
                <w:rFonts w:asciiTheme="majorHAnsi" w:hAnsiTheme="majorHAnsi" w:cstheme="majorHAnsi"/>
                <w:sz w:val="26"/>
                <w:szCs w:val="26"/>
              </w:rPr>
              <w:t>;</w:t>
            </w:r>
          </w:p>
          <w:p w14:paraId="488C5ED5" w14:textId="77777777" w:rsidR="00424702" w:rsidRPr="00424702" w:rsidRDefault="00467CCD" w:rsidP="00424702">
            <w:pPr>
              <w:ind w:left="131" w:right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24702">
              <w:rPr>
                <w:rFonts w:asciiTheme="majorHAnsi" w:hAnsiTheme="majorHAnsi" w:cstheme="majorHAnsi"/>
                <w:sz w:val="26"/>
                <w:szCs w:val="26"/>
              </w:rPr>
              <w:t>Phòng GDTrH</w:t>
            </w:r>
            <w:r w:rsidR="000F4D56" w:rsidRPr="0042470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; </w:t>
            </w:r>
          </w:p>
          <w:p w14:paraId="7CF5F8D5" w14:textId="1D184E9B" w:rsidR="00467CCD" w:rsidRPr="00424702" w:rsidRDefault="000F4D56" w:rsidP="00424702">
            <w:pPr>
              <w:ind w:left="131" w:right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24702">
              <w:rPr>
                <w:rFonts w:asciiTheme="majorHAnsi" w:hAnsiTheme="majorHAnsi" w:cstheme="majorHAnsi"/>
                <w:sz w:val="26"/>
                <w:szCs w:val="26"/>
              </w:rPr>
              <w:t xml:space="preserve">các </w:t>
            </w:r>
            <w:r w:rsidR="002711A3" w:rsidRPr="0042470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cơ sở</w:t>
            </w:r>
            <w:r w:rsidRPr="00424702">
              <w:rPr>
                <w:rFonts w:asciiTheme="majorHAnsi" w:hAnsiTheme="majorHAnsi" w:cstheme="majorHAnsi"/>
                <w:sz w:val="26"/>
                <w:szCs w:val="26"/>
              </w:rPr>
              <w:t xml:space="preserve"> giáo dục</w:t>
            </w:r>
            <w:r w:rsidRPr="0042470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39CEA" w14:textId="77777777" w:rsidR="00467CCD" w:rsidRPr="00F228F1" w:rsidRDefault="00467CCD" w:rsidP="00467CCD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228F1">
              <w:rPr>
                <w:rFonts w:asciiTheme="majorHAnsi" w:hAnsiTheme="majorHAnsi" w:cstheme="majorHAnsi"/>
                <w:sz w:val="26"/>
                <w:szCs w:val="26"/>
              </w:rPr>
              <w:t>Năm 2024 và các</w:t>
            </w:r>
          </w:p>
          <w:p w14:paraId="03580D7A" w14:textId="10B788EA" w:rsidR="00467CCD" w:rsidRPr="00564EC9" w:rsidRDefault="00467CCD" w:rsidP="00467CCD">
            <w:pPr>
              <w:ind w:left="131" w:right="120"/>
              <w:jc w:val="center"/>
              <w:rPr>
                <w:rFonts w:asciiTheme="majorHAnsi" w:hAnsiTheme="majorHAnsi" w:cstheme="majorHAnsi"/>
              </w:rPr>
            </w:pPr>
            <w:r w:rsidRPr="00F228F1">
              <w:rPr>
                <w:rFonts w:asciiTheme="majorHAnsi" w:hAnsiTheme="majorHAnsi" w:cstheme="majorHAnsi"/>
                <w:sz w:val="26"/>
                <w:szCs w:val="26"/>
              </w:rPr>
              <w:t>năm tiếp theo</w:t>
            </w:r>
          </w:p>
        </w:tc>
      </w:tr>
      <w:tr w:rsidR="00467CCD" w:rsidRPr="00583A62" w14:paraId="5892CAD6" w14:textId="77777777" w:rsidTr="00A9462F">
        <w:trPr>
          <w:trHeight w:val="6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A67FAE" w14:textId="77777777" w:rsidR="00467CCD" w:rsidRPr="00FF46AB" w:rsidRDefault="00467CCD" w:rsidP="00467C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7CEABD" w14:textId="50987C35" w:rsidR="00467CCD" w:rsidRPr="00583A62" w:rsidRDefault="00467CCD" w:rsidP="006C72A4">
            <w:pPr>
              <w:ind w:left="121" w:right="130" w:firstLine="12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228F1">
              <w:rPr>
                <w:rFonts w:asciiTheme="majorHAnsi" w:hAnsiTheme="majorHAnsi" w:cstheme="majorHAnsi"/>
                <w:sz w:val="26"/>
                <w:szCs w:val="26"/>
              </w:rPr>
              <w:t xml:space="preserve">Triển khai cuộc vận động </w:t>
            </w:r>
            <w:r w:rsidRPr="00467CCD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“Mỗi học sinh, sinh viên rèn luyện ít nhất một môn thể thao”</w:t>
            </w:r>
            <w:r w:rsidRPr="00F228F1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2434B" w14:textId="77777777" w:rsidR="00467CCD" w:rsidRDefault="00467CCD" w:rsidP="00467C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ar-SA"/>
              </w:rPr>
            </w:pPr>
          </w:p>
          <w:p w14:paraId="4CEC74F9" w14:textId="77777777" w:rsidR="002B2907" w:rsidRDefault="002B2907" w:rsidP="00467C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ar-SA"/>
              </w:rPr>
            </w:pPr>
          </w:p>
          <w:p w14:paraId="73345BA1" w14:textId="77777777" w:rsidR="002B2907" w:rsidRDefault="002B2907" w:rsidP="00467C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ar-SA"/>
              </w:rPr>
            </w:pPr>
          </w:p>
          <w:p w14:paraId="7AA00BC4" w14:textId="77777777" w:rsidR="002B2907" w:rsidRDefault="002B2907" w:rsidP="00467C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ar-SA"/>
              </w:rPr>
            </w:pPr>
          </w:p>
          <w:p w14:paraId="67BEB4F9" w14:textId="77777777" w:rsidR="002B2907" w:rsidRDefault="002B2907" w:rsidP="00467C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ar-SA"/>
              </w:rPr>
            </w:pPr>
          </w:p>
          <w:p w14:paraId="7CE74BDA" w14:textId="77777777" w:rsidR="002B2907" w:rsidRDefault="002B2907" w:rsidP="00467C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ar-SA"/>
              </w:rPr>
            </w:pPr>
          </w:p>
          <w:p w14:paraId="1F95AED1" w14:textId="77777777" w:rsidR="002B2907" w:rsidRDefault="002B2907" w:rsidP="002B290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F228F1">
              <w:rPr>
                <w:rFonts w:asciiTheme="majorHAnsi" w:hAnsiTheme="majorHAnsi" w:cstheme="majorHAnsi"/>
                <w:sz w:val="26"/>
                <w:szCs w:val="26"/>
              </w:rPr>
              <w:t>Thành đoàn</w:t>
            </w:r>
          </w:p>
          <w:p w14:paraId="0A64845C" w14:textId="77777777" w:rsidR="002B2907" w:rsidRDefault="002B2907" w:rsidP="00467C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ar-SA"/>
              </w:rPr>
            </w:pPr>
          </w:p>
          <w:p w14:paraId="3E7603A1" w14:textId="77777777" w:rsidR="002B2907" w:rsidRDefault="002B2907" w:rsidP="00467C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ar-SA"/>
              </w:rPr>
            </w:pPr>
          </w:p>
          <w:p w14:paraId="5CCB71F4" w14:textId="77777777" w:rsidR="002B2907" w:rsidRDefault="002B2907" w:rsidP="00467C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ar-SA"/>
              </w:rPr>
            </w:pPr>
          </w:p>
          <w:p w14:paraId="30B50750" w14:textId="77777777" w:rsidR="002B2907" w:rsidRDefault="002B2907" w:rsidP="00467C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ar-SA"/>
              </w:rPr>
            </w:pPr>
          </w:p>
          <w:p w14:paraId="3C78386F" w14:textId="77777777" w:rsidR="002B2907" w:rsidRDefault="002B2907" w:rsidP="00467C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ar-SA"/>
              </w:rPr>
            </w:pPr>
          </w:p>
          <w:p w14:paraId="55806860" w14:textId="77777777" w:rsidR="002B2907" w:rsidRDefault="002B2907" w:rsidP="00467C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ar-SA"/>
              </w:rPr>
            </w:pPr>
          </w:p>
          <w:p w14:paraId="04248274" w14:textId="77777777" w:rsidR="002B2907" w:rsidRDefault="002B2907" w:rsidP="00467C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ar-SA"/>
              </w:rPr>
            </w:pPr>
          </w:p>
          <w:p w14:paraId="1C16D1A1" w14:textId="77777777" w:rsidR="002B2907" w:rsidRDefault="002B2907" w:rsidP="00467C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ar-SA"/>
              </w:rPr>
            </w:pPr>
          </w:p>
          <w:p w14:paraId="4540C836" w14:textId="77777777" w:rsidR="002B2907" w:rsidRDefault="002B2907" w:rsidP="00467C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ar-SA"/>
              </w:rPr>
            </w:pPr>
          </w:p>
          <w:p w14:paraId="7932ED1A" w14:textId="77777777" w:rsidR="002B2907" w:rsidRDefault="002B2907" w:rsidP="00467C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ar-SA"/>
              </w:rPr>
            </w:pPr>
          </w:p>
          <w:p w14:paraId="08C8A635" w14:textId="77777777" w:rsidR="002B2907" w:rsidRDefault="002B2907" w:rsidP="00467C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ar-SA"/>
              </w:rPr>
            </w:pPr>
          </w:p>
          <w:p w14:paraId="66158AB6" w14:textId="77777777" w:rsidR="002B2907" w:rsidRDefault="002B2907" w:rsidP="00467C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ar-SA"/>
              </w:rPr>
            </w:pPr>
          </w:p>
          <w:p w14:paraId="63776758" w14:textId="77777777" w:rsidR="002B2907" w:rsidRDefault="002B2907" w:rsidP="002B290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F228F1">
              <w:rPr>
                <w:rFonts w:asciiTheme="majorHAnsi" w:hAnsiTheme="majorHAnsi" w:cstheme="majorHAnsi"/>
                <w:sz w:val="26"/>
                <w:szCs w:val="26"/>
              </w:rPr>
              <w:t>Thành đoàn</w:t>
            </w:r>
          </w:p>
          <w:p w14:paraId="0D4614CD" w14:textId="048B78B7" w:rsidR="002B2907" w:rsidRPr="00467CCD" w:rsidRDefault="002B2907" w:rsidP="00467C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BD8559" w14:textId="77777777" w:rsidR="00A9462F" w:rsidRDefault="00467CCD" w:rsidP="00C472CF">
            <w:pPr>
              <w:ind w:left="131" w:right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42470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lastRenderedPageBreak/>
              <w:t>Phòng GDTrH</w:t>
            </w:r>
            <w:r w:rsidRPr="00424702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;</w:t>
            </w:r>
          </w:p>
          <w:p w14:paraId="5498C288" w14:textId="7B8975DF" w:rsidR="00467CCD" w:rsidRPr="00281376" w:rsidRDefault="00467CCD" w:rsidP="00281376">
            <w:pPr>
              <w:ind w:left="131" w:right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2470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="00281376">
              <w:rPr>
                <w:rFonts w:asciiTheme="majorHAnsi" w:hAnsiTheme="majorHAnsi" w:cstheme="majorHAnsi"/>
                <w:sz w:val="26"/>
                <w:szCs w:val="26"/>
              </w:rPr>
              <w:t>Phòng GDTX</w:t>
            </w:r>
            <w:r w:rsidR="00424702">
              <w:rPr>
                <w:rFonts w:asciiTheme="majorHAnsi" w:hAnsiTheme="majorHAnsi" w:cstheme="majorHAnsi"/>
                <w:sz w:val="26"/>
                <w:szCs w:val="26"/>
              </w:rPr>
              <w:t>&amp;</w:t>
            </w:r>
            <w:r w:rsidRPr="00424702">
              <w:rPr>
                <w:rFonts w:asciiTheme="majorHAnsi" w:hAnsiTheme="majorHAnsi" w:cstheme="majorHAnsi"/>
                <w:sz w:val="26"/>
                <w:szCs w:val="26"/>
              </w:rPr>
              <w:t>Đạ</w:t>
            </w:r>
            <w:r w:rsidR="00281376">
              <w:rPr>
                <w:rFonts w:asciiTheme="majorHAnsi" w:hAnsiTheme="majorHAnsi" w:cstheme="majorHAnsi"/>
                <w:sz w:val="26"/>
                <w:szCs w:val="26"/>
              </w:rPr>
              <w:t xml:space="preserve">i </w:t>
            </w:r>
            <w:r w:rsidRPr="00424702">
              <w:rPr>
                <w:rFonts w:asciiTheme="majorHAnsi" w:hAnsiTheme="majorHAnsi" w:cstheme="majorHAnsi"/>
                <w:sz w:val="26"/>
                <w:szCs w:val="26"/>
              </w:rPr>
              <w:t>học;</w:t>
            </w:r>
            <w:bookmarkStart w:id="0" w:name="_GoBack"/>
            <w:bookmarkEnd w:id="0"/>
            <w:r w:rsidRPr="0042470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2711A3" w:rsidRPr="00424702">
              <w:rPr>
                <w:rFonts w:asciiTheme="majorHAnsi" w:hAnsiTheme="majorHAnsi" w:cstheme="majorHAnsi"/>
                <w:sz w:val="26"/>
                <w:szCs w:val="26"/>
              </w:rPr>
              <w:t xml:space="preserve">các </w:t>
            </w:r>
            <w:r w:rsidR="002711A3" w:rsidRPr="0042470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cơ sở</w:t>
            </w:r>
            <w:r w:rsidR="002711A3" w:rsidRPr="00424702">
              <w:rPr>
                <w:rFonts w:asciiTheme="majorHAnsi" w:hAnsiTheme="majorHAnsi" w:cstheme="majorHAnsi"/>
                <w:sz w:val="26"/>
                <w:szCs w:val="26"/>
              </w:rPr>
              <w:t xml:space="preserve"> giáo dục</w:t>
            </w:r>
            <w:r w:rsidR="000F4D56" w:rsidRPr="0042470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C2C8E" w14:textId="77777777" w:rsidR="00467CCD" w:rsidRPr="00F228F1" w:rsidRDefault="00467CCD" w:rsidP="00467CCD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228F1">
              <w:rPr>
                <w:rFonts w:asciiTheme="majorHAnsi" w:hAnsiTheme="majorHAnsi" w:cstheme="majorHAnsi"/>
                <w:sz w:val="26"/>
                <w:szCs w:val="26"/>
              </w:rPr>
              <w:t>Năm 2024 và các</w:t>
            </w:r>
          </w:p>
          <w:p w14:paraId="036BC5E0" w14:textId="2A164297" w:rsidR="00467CCD" w:rsidRPr="00564EC9" w:rsidRDefault="00467CCD" w:rsidP="00467CCD">
            <w:pPr>
              <w:ind w:left="131" w:right="120"/>
              <w:jc w:val="center"/>
              <w:rPr>
                <w:rFonts w:asciiTheme="majorHAnsi" w:hAnsiTheme="majorHAnsi" w:cstheme="majorHAnsi"/>
              </w:rPr>
            </w:pPr>
            <w:r w:rsidRPr="00F228F1">
              <w:rPr>
                <w:rFonts w:asciiTheme="majorHAnsi" w:hAnsiTheme="majorHAnsi" w:cstheme="majorHAnsi"/>
                <w:sz w:val="26"/>
                <w:szCs w:val="26"/>
              </w:rPr>
              <w:t>năm tiếp theo</w:t>
            </w:r>
          </w:p>
        </w:tc>
      </w:tr>
      <w:tr w:rsidR="00467CCD" w:rsidRPr="00583A62" w14:paraId="5D2F8282" w14:textId="77777777" w:rsidTr="00A9462F">
        <w:trPr>
          <w:trHeight w:val="6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81DBF" w14:textId="77777777" w:rsidR="00467CCD" w:rsidRPr="00FF46AB" w:rsidRDefault="00467CCD" w:rsidP="00467C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3A0765" w14:textId="04E1DCA4" w:rsidR="00467CCD" w:rsidRPr="00583A62" w:rsidRDefault="00467CCD" w:rsidP="006C72A4">
            <w:pPr>
              <w:ind w:left="121" w:right="130" w:firstLine="12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228F1">
              <w:rPr>
                <w:rFonts w:asciiTheme="majorHAnsi" w:hAnsiTheme="majorHAnsi" w:cstheme="majorHAnsi"/>
                <w:sz w:val="26"/>
                <w:szCs w:val="26"/>
              </w:rPr>
              <w:t xml:space="preserve">Triển khai thực hiện Đề án </w:t>
            </w:r>
            <w:r w:rsidRPr="00467CCD">
              <w:rPr>
                <w:rFonts w:asciiTheme="majorHAnsi" w:hAnsiTheme="majorHAnsi" w:cstheme="majorHAnsi"/>
                <w:i/>
                <w:iCs/>
                <w:sz w:val="26"/>
                <w:szCs w:val="26"/>
              </w:rPr>
              <w:t>“Đoàn Thanh niên Cộng sản Hồ Chí Minh thúc đẩy quyền tham gia của trẻ em vào các vấn đề về trẻ em giai đoạn 2023 - 2027”</w:t>
            </w:r>
            <w:r w:rsidRPr="00F228F1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3A93D1" w14:textId="524BFB19" w:rsidR="00467CCD" w:rsidRDefault="00467CCD" w:rsidP="00467C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9FB75F" w14:textId="77777777" w:rsidR="00C472CF" w:rsidRPr="00424702" w:rsidRDefault="00467CCD" w:rsidP="00467CCD">
            <w:pPr>
              <w:ind w:left="131" w:right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2470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Văn phòng</w:t>
            </w:r>
            <w:r w:rsidR="00C472CF" w:rsidRPr="00424702">
              <w:rPr>
                <w:rFonts w:asciiTheme="majorHAnsi" w:hAnsiTheme="majorHAnsi" w:cstheme="majorHAnsi"/>
                <w:sz w:val="26"/>
                <w:szCs w:val="26"/>
              </w:rPr>
              <w:t>;</w:t>
            </w:r>
          </w:p>
          <w:p w14:paraId="2C45A8DF" w14:textId="64EBF194" w:rsidR="00467CCD" w:rsidRPr="00424702" w:rsidRDefault="00467CCD" w:rsidP="00467CCD">
            <w:pPr>
              <w:ind w:left="131" w:right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2470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Phòng Tiểu học</w:t>
            </w:r>
            <w:r w:rsidRPr="00424702">
              <w:rPr>
                <w:rFonts w:asciiTheme="majorHAnsi" w:hAnsiTheme="majorHAnsi" w:cstheme="majorHAnsi"/>
                <w:sz w:val="26"/>
                <w:szCs w:val="26"/>
              </w:rPr>
              <w:t>; Phòng GDTrH</w:t>
            </w:r>
            <w:r w:rsidR="000F4D56" w:rsidRPr="0042470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; </w:t>
            </w:r>
            <w:r w:rsidR="00C472CF" w:rsidRPr="00424702">
              <w:rPr>
                <w:rFonts w:asciiTheme="majorHAnsi" w:hAnsiTheme="majorHAnsi" w:cstheme="majorHAnsi"/>
                <w:sz w:val="26"/>
                <w:szCs w:val="26"/>
              </w:rPr>
              <w:t xml:space="preserve">các </w:t>
            </w:r>
            <w:r w:rsidR="00C472CF" w:rsidRPr="0042470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cơ sở</w:t>
            </w:r>
            <w:r w:rsidR="00C472CF" w:rsidRPr="00424702">
              <w:rPr>
                <w:rFonts w:asciiTheme="majorHAnsi" w:hAnsiTheme="majorHAnsi" w:cstheme="majorHAnsi"/>
                <w:sz w:val="26"/>
                <w:szCs w:val="26"/>
              </w:rPr>
              <w:t xml:space="preserve"> giáo dục</w:t>
            </w:r>
            <w:r w:rsidR="00C472CF" w:rsidRPr="0042470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57033" w14:textId="77777777" w:rsidR="00467CCD" w:rsidRPr="00F228F1" w:rsidRDefault="00467CCD" w:rsidP="00467CCD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228F1">
              <w:rPr>
                <w:rFonts w:asciiTheme="majorHAnsi" w:hAnsiTheme="majorHAnsi" w:cstheme="majorHAnsi"/>
                <w:sz w:val="26"/>
                <w:szCs w:val="26"/>
              </w:rPr>
              <w:t>Năm 2024 và các</w:t>
            </w:r>
          </w:p>
          <w:p w14:paraId="076C34BA" w14:textId="72AE2A18" w:rsidR="00467CCD" w:rsidRPr="00564EC9" w:rsidRDefault="00467CCD" w:rsidP="00467CCD">
            <w:pPr>
              <w:ind w:left="131" w:right="120"/>
              <w:jc w:val="center"/>
              <w:rPr>
                <w:rFonts w:asciiTheme="majorHAnsi" w:hAnsiTheme="majorHAnsi" w:cstheme="majorHAnsi"/>
              </w:rPr>
            </w:pPr>
            <w:r w:rsidRPr="00F228F1">
              <w:rPr>
                <w:rFonts w:asciiTheme="majorHAnsi" w:hAnsiTheme="majorHAnsi" w:cstheme="majorHAnsi"/>
                <w:sz w:val="26"/>
                <w:szCs w:val="26"/>
              </w:rPr>
              <w:t>năm tiếp theo</w:t>
            </w:r>
          </w:p>
        </w:tc>
      </w:tr>
      <w:tr w:rsidR="00467CCD" w:rsidRPr="00583A62" w14:paraId="0AF9CEF2" w14:textId="77777777" w:rsidTr="00A9462F">
        <w:trPr>
          <w:trHeight w:val="6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FA252A" w14:textId="77777777" w:rsidR="00467CCD" w:rsidRPr="00FF46AB" w:rsidRDefault="00467CCD" w:rsidP="00467C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70870A" w14:textId="67DA3BD2" w:rsidR="00467CCD" w:rsidRPr="00583A62" w:rsidRDefault="00467CCD" w:rsidP="006C72A4">
            <w:pPr>
              <w:ind w:left="121" w:right="130" w:firstLine="12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228F1">
              <w:rPr>
                <w:rFonts w:asciiTheme="majorHAnsi" w:hAnsiTheme="majorHAnsi" w:cstheme="majorHAnsi"/>
                <w:sz w:val="26"/>
                <w:szCs w:val="26"/>
              </w:rPr>
              <w:t>Tham mưu sắp xếp tổ chức bộ máy và hướng dẫn các quy định về tổ chức và hoạt động của hệ thống Cung, Nhà Thiếu nhi.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F948C0" w14:textId="2F6D2DBA" w:rsidR="00467CCD" w:rsidRDefault="00467CCD" w:rsidP="00467C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D6F0DF" w14:textId="77777777" w:rsidR="00C472CF" w:rsidRPr="00424702" w:rsidRDefault="00467CCD" w:rsidP="00467CCD">
            <w:pPr>
              <w:ind w:left="131" w:right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2470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Văn phòng</w:t>
            </w:r>
            <w:r w:rsidRPr="00424702">
              <w:rPr>
                <w:rFonts w:asciiTheme="majorHAnsi" w:hAnsiTheme="majorHAnsi" w:cstheme="majorHAnsi"/>
                <w:sz w:val="26"/>
                <w:szCs w:val="26"/>
              </w:rPr>
              <w:t>;</w:t>
            </w:r>
          </w:p>
          <w:p w14:paraId="755C6DE4" w14:textId="77777777" w:rsidR="00A9462F" w:rsidRDefault="00467CCD" w:rsidP="00424702">
            <w:pPr>
              <w:ind w:left="131" w:right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2470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42470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Phòng Tiểu học</w:t>
            </w:r>
            <w:r w:rsidRPr="00424702">
              <w:rPr>
                <w:rFonts w:asciiTheme="majorHAnsi" w:hAnsiTheme="majorHAnsi" w:cstheme="majorHAnsi"/>
                <w:sz w:val="26"/>
                <w:szCs w:val="26"/>
              </w:rPr>
              <w:t xml:space="preserve">; </w:t>
            </w:r>
          </w:p>
          <w:p w14:paraId="054D75C7" w14:textId="609CAB17" w:rsidR="00A9462F" w:rsidRDefault="00467CCD" w:rsidP="00424702">
            <w:pPr>
              <w:ind w:left="131" w:right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24702">
              <w:rPr>
                <w:rFonts w:asciiTheme="majorHAnsi" w:hAnsiTheme="majorHAnsi" w:cstheme="majorHAnsi"/>
                <w:sz w:val="26"/>
                <w:szCs w:val="26"/>
              </w:rPr>
              <w:t>Phòng GDTrH</w:t>
            </w:r>
            <w:r w:rsidR="00A9462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;</w:t>
            </w:r>
          </w:p>
          <w:p w14:paraId="0868B77C" w14:textId="454BBAE3" w:rsidR="00467CCD" w:rsidRPr="00424702" w:rsidRDefault="000F4D56" w:rsidP="00424702">
            <w:pPr>
              <w:ind w:left="131" w:right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</w:pPr>
            <w:r w:rsidRPr="00424702">
              <w:rPr>
                <w:rFonts w:asciiTheme="majorHAnsi" w:hAnsiTheme="majorHAnsi" w:cstheme="majorHAnsi"/>
                <w:sz w:val="26"/>
                <w:szCs w:val="26"/>
              </w:rPr>
              <w:t xml:space="preserve">các </w:t>
            </w:r>
            <w:r w:rsidR="0042470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cơ sở giáo dục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1C532" w14:textId="77777777" w:rsidR="00467CCD" w:rsidRPr="00F228F1" w:rsidRDefault="00467CCD" w:rsidP="00467CCD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228F1">
              <w:rPr>
                <w:rFonts w:asciiTheme="majorHAnsi" w:hAnsiTheme="majorHAnsi" w:cstheme="majorHAnsi"/>
                <w:sz w:val="26"/>
                <w:szCs w:val="26"/>
              </w:rPr>
              <w:t>Năm 2024 và các</w:t>
            </w:r>
          </w:p>
          <w:p w14:paraId="3453B955" w14:textId="5946C6FC" w:rsidR="00467CCD" w:rsidRPr="00564EC9" w:rsidRDefault="00467CCD" w:rsidP="00467CCD">
            <w:pPr>
              <w:ind w:left="131" w:right="120"/>
              <w:jc w:val="center"/>
              <w:rPr>
                <w:rFonts w:asciiTheme="majorHAnsi" w:hAnsiTheme="majorHAnsi" w:cstheme="majorHAnsi"/>
              </w:rPr>
            </w:pPr>
            <w:r w:rsidRPr="00F228F1">
              <w:rPr>
                <w:rFonts w:asciiTheme="majorHAnsi" w:hAnsiTheme="majorHAnsi" w:cstheme="majorHAnsi"/>
                <w:sz w:val="26"/>
                <w:szCs w:val="26"/>
              </w:rPr>
              <w:t>năm tiếp theo</w:t>
            </w:r>
          </w:p>
        </w:tc>
      </w:tr>
      <w:tr w:rsidR="00467CCD" w:rsidRPr="00583A62" w14:paraId="41E33E08" w14:textId="77777777" w:rsidTr="00A9462F">
        <w:trPr>
          <w:trHeight w:val="6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97B78A" w14:textId="77777777" w:rsidR="00467CCD" w:rsidRPr="00FF46AB" w:rsidRDefault="00467CCD" w:rsidP="00467C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691687" w14:textId="3B785E13" w:rsidR="00467CCD" w:rsidRPr="00583A62" w:rsidRDefault="00467CCD" w:rsidP="006C72A4">
            <w:pPr>
              <w:ind w:left="121" w:right="130" w:firstLine="12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228F1">
              <w:rPr>
                <w:rFonts w:asciiTheme="majorHAnsi" w:hAnsiTheme="majorHAnsi" w:cstheme="majorHAnsi"/>
                <w:sz w:val="26"/>
                <w:szCs w:val="26"/>
              </w:rPr>
              <w:t>Triển khai Đề án Đoàn TNCS Hồ Chí Minh tham gia bảo vệ môi trường và ứng phó biến đổi khí hậu giai đoạn 2023 - 2027.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921A5F" w14:textId="6EC9759D" w:rsidR="00467CCD" w:rsidRDefault="00467CCD" w:rsidP="00467C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5F3C43" w14:textId="77777777" w:rsidR="00C472CF" w:rsidRPr="00424702" w:rsidRDefault="00467CCD" w:rsidP="00467CCD">
            <w:pPr>
              <w:ind w:left="131" w:right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2470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Văn phòng</w:t>
            </w:r>
            <w:r w:rsidRPr="00424702">
              <w:rPr>
                <w:rFonts w:asciiTheme="majorHAnsi" w:hAnsiTheme="majorHAnsi" w:cstheme="majorHAnsi"/>
                <w:sz w:val="26"/>
                <w:szCs w:val="26"/>
              </w:rPr>
              <w:t xml:space="preserve">; </w:t>
            </w:r>
            <w:r w:rsidR="00DF1F5D" w:rsidRPr="0042470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</w:t>
            </w:r>
            <w:r w:rsidR="00BB329B" w:rsidRPr="0042470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</w:p>
          <w:p w14:paraId="39E1E96C" w14:textId="5B54E6A1" w:rsidR="00A9462F" w:rsidRPr="00281376" w:rsidRDefault="00281376" w:rsidP="00281376">
            <w:pPr>
              <w:ind w:left="131" w:right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Phòng GDTX</w:t>
            </w:r>
            <w:r w:rsidR="00A9462F">
              <w:rPr>
                <w:rFonts w:asciiTheme="majorHAnsi" w:hAnsiTheme="majorHAnsi" w:cstheme="majorHAnsi"/>
                <w:sz w:val="26"/>
                <w:szCs w:val="26"/>
              </w:rPr>
              <w:t>&amp;</w:t>
            </w:r>
            <w:r w:rsidR="00467CCD" w:rsidRPr="00424702">
              <w:rPr>
                <w:rFonts w:asciiTheme="majorHAnsi" w:hAnsiTheme="majorHAnsi" w:cstheme="majorHAnsi"/>
                <w:sz w:val="26"/>
                <w:szCs w:val="26"/>
              </w:rPr>
              <w:t>Đại học; Phòng GDTrH</w:t>
            </w:r>
            <w:r w:rsidR="000F4D56" w:rsidRPr="0042470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;</w:t>
            </w:r>
          </w:p>
          <w:p w14:paraId="180AACD8" w14:textId="7578E479" w:rsidR="00467CCD" w:rsidRPr="00424702" w:rsidRDefault="000F4D56" w:rsidP="00467CCD">
            <w:pPr>
              <w:ind w:left="131" w:right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2470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="00C472CF" w:rsidRPr="00424702">
              <w:rPr>
                <w:rFonts w:asciiTheme="majorHAnsi" w:hAnsiTheme="majorHAnsi" w:cstheme="majorHAnsi"/>
                <w:sz w:val="26"/>
                <w:szCs w:val="26"/>
              </w:rPr>
              <w:t xml:space="preserve">các </w:t>
            </w:r>
            <w:r w:rsidR="00C472CF" w:rsidRPr="0042470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cơ sở</w:t>
            </w:r>
            <w:r w:rsidR="00C472CF" w:rsidRPr="00424702">
              <w:rPr>
                <w:rFonts w:asciiTheme="majorHAnsi" w:hAnsiTheme="majorHAnsi" w:cstheme="majorHAnsi"/>
                <w:sz w:val="26"/>
                <w:szCs w:val="26"/>
              </w:rPr>
              <w:t xml:space="preserve"> giáo dục</w:t>
            </w:r>
            <w:r w:rsidR="00C472CF" w:rsidRPr="0042470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59788" w14:textId="39155491" w:rsidR="00467CCD" w:rsidRPr="00564EC9" w:rsidRDefault="00467CCD" w:rsidP="00467CCD">
            <w:pPr>
              <w:ind w:left="131" w:right="120"/>
              <w:jc w:val="center"/>
              <w:rPr>
                <w:rFonts w:asciiTheme="majorHAnsi" w:hAnsiTheme="majorHAnsi" w:cstheme="majorHAnsi"/>
              </w:rPr>
            </w:pPr>
            <w:r w:rsidRPr="00F228F1">
              <w:rPr>
                <w:rFonts w:asciiTheme="majorHAnsi" w:hAnsiTheme="majorHAnsi" w:cstheme="majorHAnsi"/>
                <w:sz w:val="26"/>
                <w:szCs w:val="26"/>
              </w:rPr>
              <w:t>Năm 2024 và các năm tiếp theo</w:t>
            </w:r>
          </w:p>
        </w:tc>
      </w:tr>
      <w:tr w:rsidR="00467CCD" w:rsidRPr="00583A62" w14:paraId="578449E5" w14:textId="77777777" w:rsidTr="00A9462F">
        <w:trPr>
          <w:trHeight w:val="6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220AA0" w14:textId="77777777" w:rsidR="00467CCD" w:rsidRPr="00FF46AB" w:rsidRDefault="00467CCD" w:rsidP="00467C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FE5632" w14:textId="13BDD29A" w:rsidR="00467CCD" w:rsidRPr="00583A62" w:rsidRDefault="00467CCD" w:rsidP="006C72A4">
            <w:pPr>
              <w:ind w:left="121" w:right="130" w:firstLine="12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228F1">
              <w:rPr>
                <w:rFonts w:asciiTheme="majorHAnsi" w:hAnsiTheme="majorHAnsi" w:cstheme="majorHAnsi"/>
                <w:sz w:val="26"/>
                <w:szCs w:val="26"/>
              </w:rPr>
              <w:t>Tổ chức các hoạt động của Đoàn TNCS Hồ Chí Minh tham gia đảm bảo trật tự an toàn giao thông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3D8D3D" w14:textId="18FE2FE6" w:rsidR="00467CCD" w:rsidRDefault="00467CCD" w:rsidP="00467C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1A813E" w14:textId="77777777" w:rsidR="00C472CF" w:rsidRPr="00424702" w:rsidRDefault="00C472CF" w:rsidP="00467CCD">
            <w:pPr>
              <w:ind w:left="131" w:right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424702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Phòng GDTrH</w:t>
            </w:r>
          </w:p>
          <w:p w14:paraId="0492865A" w14:textId="3E3E74FA" w:rsidR="00C472CF" w:rsidRPr="00424702" w:rsidRDefault="00467CCD" w:rsidP="00467CCD">
            <w:pPr>
              <w:ind w:left="131" w:right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24702">
              <w:rPr>
                <w:rFonts w:asciiTheme="majorHAnsi" w:hAnsiTheme="majorHAnsi" w:cstheme="majorHAnsi"/>
                <w:sz w:val="26"/>
                <w:szCs w:val="26"/>
              </w:rPr>
              <w:t>Văn phòng;</w:t>
            </w:r>
          </w:p>
          <w:p w14:paraId="5A60252A" w14:textId="25E3D7D1" w:rsidR="00467CCD" w:rsidRPr="00281376" w:rsidRDefault="00A9462F" w:rsidP="00281376">
            <w:pPr>
              <w:ind w:left="131" w:right="12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 Phòng GDTX&amp;</w:t>
            </w:r>
            <w:r w:rsidR="00467CCD" w:rsidRPr="00424702">
              <w:rPr>
                <w:rFonts w:asciiTheme="majorHAnsi" w:hAnsiTheme="majorHAnsi" w:cstheme="majorHAnsi"/>
                <w:sz w:val="26"/>
                <w:szCs w:val="26"/>
              </w:rPr>
              <w:t xml:space="preserve"> Đại học; </w:t>
            </w:r>
            <w:r w:rsidR="00C472CF" w:rsidRPr="00424702">
              <w:rPr>
                <w:rFonts w:asciiTheme="majorHAnsi" w:hAnsiTheme="majorHAnsi" w:cstheme="majorHAnsi"/>
                <w:sz w:val="26"/>
                <w:szCs w:val="26"/>
              </w:rPr>
              <w:t xml:space="preserve">các </w:t>
            </w:r>
            <w:r w:rsidR="00C472CF" w:rsidRPr="0042470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cơ sở</w:t>
            </w:r>
            <w:r w:rsidR="00C472CF" w:rsidRPr="00424702">
              <w:rPr>
                <w:rFonts w:asciiTheme="majorHAnsi" w:hAnsiTheme="majorHAnsi" w:cstheme="majorHAnsi"/>
                <w:sz w:val="26"/>
                <w:szCs w:val="26"/>
              </w:rPr>
              <w:t xml:space="preserve"> giáo dục</w:t>
            </w:r>
            <w:r w:rsidR="00C472CF" w:rsidRPr="0042470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EAB74" w14:textId="0259FDFF" w:rsidR="00467CCD" w:rsidRPr="00564EC9" w:rsidRDefault="00467CCD" w:rsidP="00467CCD">
            <w:pPr>
              <w:ind w:left="131" w:right="120"/>
              <w:jc w:val="center"/>
              <w:rPr>
                <w:rFonts w:asciiTheme="majorHAnsi" w:hAnsiTheme="majorHAnsi" w:cstheme="majorHAnsi"/>
              </w:rPr>
            </w:pPr>
            <w:r w:rsidRPr="00F228F1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Năm 2024 và các năm tiếp theo</w:t>
            </w:r>
          </w:p>
        </w:tc>
      </w:tr>
      <w:tr w:rsidR="00467CCD" w:rsidRPr="00583A62" w14:paraId="5CD3193E" w14:textId="77777777" w:rsidTr="00A9462F">
        <w:trPr>
          <w:trHeight w:val="6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0C55D6" w14:textId="77777777" w:rsidR="00467CCD" w:rsidRPr="00FF46AB" w:rsidRDefault="00467CCD" w:rsidP="00467C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45B1C1" w14:textId="74450D4C" w:rsidR="00467CCD" w:rsidRPr="00583A62" w:rsidRDefault="00467CCD" w:rsidP="006C72A4">
            <w:pPr>
              <w:ind w:left="121" w:right="130" w:firstLine="12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228F1">
              <w:rPr>
                <w:rFonts w:asciiTheme="majorHAnsi" w:hAnsiTheme="majorHAnsi" w:cstheme="majorHAnsi"/>
                <w:sz w:val="26"/>
                <w:szCs w:val="26"/>
              </w:rPr>
              <w:t>Tổ chức phản biện các dự thảo chính sách, pháp luật có liên quan đến thanh thiếu nhi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C13019" w14:textId="6A805A93" w:rsidR="00467CCD" w:rsidRDefault="00467CCD" w:rsidP="00467C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9A9550" w14:textId="77777777" w:rsidR="00C472CF" w:rsidRPr="00424702" w:rsidRDefault="00467CCD" w:rsidP="00467CCD">
            <w:pPr>
              <w:ind w:left="131" w:right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24702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Văn phòng;</w:t>
            </w:r>
            <w:r w:rsidRPr="00424702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DF1F5D" w:rsidRPr="0042470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</w:t>
            </w:r>
          </w:p>
          <w:p w14:paraId="002AD5A5" w14:textId="77777777" w:rsidR="00C472CF" w:rsidRPr="00424702" w:rsidRDefault="00BB329B" w:rsidP="00467CCD">
            <w:pPr>
              <w:ind w:left="131" w:right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2470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="00467CCD" w:rsidRPr="00424702">
              <w:rPr>
                <w:rFonts w:asciiTheme="majorHAnsi" w:hAnsiTheme="majorHAnsi" w:cstheme="majorHAnsi"/>
                <w:sz w:val="26"/>
                <w:szCs w:val="26"/>
              </w:rPr>
              <w:t>Phòng GDTrH</w:t>
            </w:r>
            <w:r w:rsidR="00467CCD" w:rsidRPr="0042470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;</w:t>
            </w:r>
          </w:p>
          <w:p w14:paraId="585F1A01" w14:textId="216AE460" w:rsidR="00467CCD" w:rsidRPr="00424702" w:rsidRDefault="00467CCD" w:rsidP="00467CCD">
            <w:pPr>
              <w:ind w:left="131" w:right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2470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Phòng Tiểu học</w:t>
            </w:r>
            <w:r w:rsidR="00A9462F">
              <w:rPr>
                <w:rFonts w:asciiTheme="majorHAnsi" w:hAnsiTheme="majorHAnsi" w:cstheme="majorHAnsi"/>
                <w:sz w:val="26"/>
                <w:szCs w:val="26"/>
              </w:rPr>
              <w:t>; Phòng GDTX &amp;</w:t>
            </w:r>
            <w:r w:rsidRPr="00424702">
              <w:rPr>
                <w:rFonts w:asciiTheme="majorHAnsi" w:hAnsiTheme="majorHAnsi" w:cstheme="majorHAnsi"/>
                <w:sz w:val="26"/>
                <w:szCs w:val="26"/>
              </w:rPr>
              <w:t xml:space="preserve"> Đại học; </w:t>
            </w:r>
            <w:r w:rsidR="00C472CF" w:rsidRPr="00424702">
              <w:rPr>
                <w:rFonts w:asciiTheme="majorHAnsi" w:hAnsiTheme="majorHAnsi" w:cstheme="majorHAnsi"/>
                <w:sz w:val="26"/>
                <w:szCs w:val="26"/>
              </w:rPr>
              <w:t xml:space="preserve">các </w:t>
            </w:r>
            <w:r w:rsidR="00C472CF" w:rsidRPr="0042470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cơ sở</w:t>
            </w:r>
            <w:r w:rsidR="00C472CF" w:rsidRPr="00424702">
              <w:rPr>
                <w:rFonts w:asciiTheme="majorHAnsi" w:hAnsiTheme="majorHAnsi" w:cstheme="majorHAnsi"/>
                <w:sz w:val="26"/>
                <w:szCs w:val="26"/>
              </w:rPr>
              <w:t xml:space="preserve"> giáo dục</w:t>
            </w:r>
            <w:r w:rsidR="00C472CF" w:rsidRPr="0042470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7579EB" w14:textId="5171BF68" w:rsidR="00467CCD" w:rsidRPr="00564EC9" w:rsidRDefault="00467CCD" w:rsidP="00467CCD">
            <w:pPr>
              <w:ind w:left="131" w:right="120"/>
              <w:jc w:val="center"/>
              <w:rPr>
                <w:rFonts w:asciiTheme="majorHAnsi" w:hAnsiTheme="majorHAnsi" w:cstheme="majorHAnsi"/>
              </w:rPr>
            </w:pPr>
            <w:r w:rsidRPr="00F228F1">
              <w:rPr>
                <w:rFonts w:asciiTheme="majorHAnsi" w:hAnsiTheme="majorHAnsi" w:cstheme="majorHAnsi"/>
                <w:sz w:val="26"/>
                <w:szCs w:val="26"/>
              </w:rPr>
              <w:t>Năm 2024 và các năm tiếp theo</w:t>
            </w:r>
          </w:p>
        </w:tc>
      </w:tr>
      <w:tr w:rsidR="00467CCD" w:rsidRPr="00583A62" w14:paraId="75280460" w14:textId="77777777" w:rsidTr="00A9462F">
        <w:trPr>
          <w:trHeight w:val="6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49CB76" w14:textId="77777777" w:rsidR="00467CCD" w:rsidRPr="00FF46AB" w:rsidRDefault="00467CCD" w:rsidP="00467CC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0F2862" w14:textId="67CACD40" w:rsidR="00467CCD" w:rsidRPr="00F228F1" w:rsidRDefault="00467CCD" w:rsidP="006C72A4">
            <w:pPr>
              <w:ind w:left="121" w:right="130" w:firstLine="121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228F1">
              <w:rPr>
                <w:rFonts w:asciiTheme="majorHAnsi" w:hAnsiTheme="majorHAnsi" w:cstheme="majorHAnsi"/>
                <w:sz w:val="26"/>
                <w:szCs w:val="26"/>
              </w:rPr>
              <w:t>Phối hợp thực hiện Chương trình mục tiêu quốc gia xây dựng nông thôn mới giai đoạn 2021 - 2025.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8D327D" w14:textId="6A30F9E6" w:rsidR="00467CCD" w:rsidRDefault="00467CCD" w:rsidP="00467CC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ar-SA"/>
              </w:rPr>
            </w:pPr>
            <w:r w:rsidRPr="00F228F1">
              <w:rPr>
                <w:rFonts w:asciiTheme="majorHAnsi" w:hAnsiTheme="majorHAnsi" w:cstheme="majorHAnsi"/>
                <w:sz w:val="26"/>
                <w:szCs w:val="26"/>
              </w:rPr>
              <w:t>Sở Nông nghiệp và Phát triển nông thôn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0E35B4" w14:textId="1CC7E8B4" w:rsidR="00C40889" w:rsidRPr="00424702" w:rsidRDefault="0029147C" w:rsidP="00A9462F">
            <w:pPr>
              <w:ind w:left="131" w:right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424702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>Phòng Khảo thí và Kiểm định CLGD;</w:t>
            </w:r>
            <w:r w:rsidR="00DF1F5D" w:rsidRPr="0042470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 </w:t>
            </w:r>
            <w:r w:rsidR="00BB329B" w:rsidRPr="0042470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r w:rsidRPr="00424702">
              <w:rPr>
                <w:rFonts w:asciiTheme="majorHAnsi" w:hAnsiTheme="majorHAnsi" w:cstheme="majorHAnsi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467CCD" w:rsidRPr="00424702">
              <w:rPr>
                <w:rFonts w:asciiTheme="majorHAnsi" w:hAnsiTheme="majorHAnsi" w:cstheme="majorHAnsi"/>
                <w:sz w:val="26"/>
                <w:szCs w:val="26"/>
              </w:rPr>
              <w:t>Văn phòng;</w:t>
            </w:r>
          </w:p>
          <w:p w14:paraId="22073E4D" w14:textId="77777777" w:rsidR="00C40889" w:rsidRPr="00424702" w:rsidRDefault="0029147C" w:rsidP="00A9462F">
            <w:pPr>
              <w:ind w:left="131" w:right="12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424702">
              <w:rPr>
                <w:rFonts w:asciiTheme="majorHAnsi" w:hAnsiTheme="majorHAnsi" w:cstheme="majorHAnsi"/>
                <w:sz w:val="26"/>
                <w:szCs w:val="26"/>
              </w:rPr>
              <w:t>Phòng GDTrH</w:t>
            </w:r>
            <w:r w:rsidR="000F4D56" w:rsidRPr="0042470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;</w:t>
            </w:r>
          </w:p>
          <w:p w14:paraId="6FD694B0" w14:textId="497DB791" w:rsidR="00467CCD" w:rsidRPr="00424702" w:rsidRDefault="00C40889" w:rsidP="00A9462F">
            <w:pPr>
              <w:ind w:right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24702">
              <w:rPr>
                <w:rFonts w:asciiTheme="majorHAnsi" w:hAnsiTheme="majorHAnsi" w:cstheme="majorHAnsi"/>
                <w:sz w:val="26"/>
                <w:szCs w:val="26"/>
              </w:rPr>
              <w:t xml:space="preserve">các </w:t>
            </w:r>
            <w:r w:rsidRPr="0042470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cơ sở</w:t>
            </w:r>
            <w:r w:rsidRPr="00424702">
              <w:rPr>
                <w:rFonts w:asciiTheme="majorHAnsi" w:hAnsiTheme="majorHAnsi" w:cstheme="majorHAnsi"/>
                <w:sz w:val="26"/>
                <w:szCs w:val="26"/>
              </w:rPr>
              <w:t xml:space="preserve"> giáo dục</w:t>
            </w:r>
            <w:r w:rsidRPr="00424702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FCABD" w14:textId="77777777" w:rsidR="00467CCD" w:rsidRPr="00F228F1" w:rsidRDefault="00467CCD" w:rsidP="00467CCD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228F1">
              <w:rPr>
                <w:rFonts w:asciiTheme="majorHAnsi" w:hAnsiTheme="majorHAnsi" w:cstheme="majorHAnsi"/>
                <w:sz w:val="26"/>
                <w:szCs w:val="26"/>
              </w:rPr>
              <w:t>Năm 2024 và năm</w:t>
            </w:r>
          </w:p>
          <w:p w14:paraId="16131562" w14:textId="51419ADD" w:rsidR="00467CCD" w:rsidRPr="00F228F1" w:rsidRDefault="00467CCD" w:rsidP="00467CCD">
            <w:pPr>
              <w:ind w:left="131" w:right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F228F1">
              <w:rPr>
                <w:rFonts w:asciiTheme="majorHAnsi" w:hAnsiTheme="majorHAnsi" w:cstheme="majorHAnsi"/>
                <w:sz w:val="26"/>
                <w:szCs w:val="26"/>
              </w:rPr>
              <w:t>2025</w:t>
            </w:r>
          </w:p>
        </w:tc>
      </w:tr>
    </w:tbl>
    <w:p w14:paraId="2AE79BF6" w14:textId="77777777" w:rsidR="00467CCD" w:rsidRPr="00467CCD" w:rsidRDefault="00467CCD" w:rsidP="00F228F1">
      <w:pPr>
        <w:tabs>
          <w:tab w:val="left" w:pos="3802"/>
          <w:tab w:val="left" w:pos="7402"/>
        </w:tabs>
        <w:jc w:val="center"/>
        <w:outlineLvl w:val="0"/>
        <w:rPr>
          <w:rFonts w:asciiTheme="majorHAnsi" w:hAnsiTheme="majorHAnsi" w:cstheme="majorHAnsi"/>
          <w:b/>
          <w:bCs/>
          <w:i/>
          <w:iCs/>
          <w:sz w:val="26"/>
          <w:szCs w:val="26"/>
        </w:rPr>
      </w:pPr>
    </w:p>
    <w:p w14:paraId="300BCBA0" w14:textId="77777777" w:rsidR="00467CCD" w:rsidRDefault="00467CCD" w:rsidP="00F228F1">
      <w:pPr>
        <w:tabs>
          <w:tab w:val="left" w:pos="3802"/>
          <w:tab w:val="left" w:pos="7402"/>
        </w:tabs>
        <w:jc w:val="center"/>
        <w:outlineLvl w:val="0"/>
        <w:rPr>
          <w:rFonts w:asciiTheme="majorHAnsi" w:hAnsiTheme="majorHAnsi" w:cstheme="majorHAnsi"/>
          <w:i/>
          <w:iCs/>
          <w:sz w:val="26"/>
          <w:szCs w:val="26"/>
        </w:rPr>
      </w:pPr>
    </w:p>
    <w:p w14:paraId="4A941488" w14:textId="7E7064A6" w:rsidR="002F4E76" w:rsidRPr="00F228F1" w:rsidRDefault="002F4E76" w:rsidP="00F228F1">
      <w:pPr>
        <w:tabs>
          <w:tab w:val="left" w:pos="6954"/>
          <w:tab w:val="left" w:pos="7414"/>
          <w:tab w:val="left" w:pos="7962"/>
        </w:tabs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</w:p>
    <w:p w14:paraId="40193105" w14:textId="77777777" w:rsidR="002C3B32" w:rsidRPr="00F228F1" w:rsidRDefault="002C3B32">
      <w:pPr>
        <w:rPr>
          <w:rFonts w:asciiTheme="majorHAnsi" w:hAnsiTheme="majorHAnsi" w:cstheme="majorHAnsi"/>
          <w:sz w:val="26"/>
          <w:szCs w:val="26"/>
        </w:rPr>
      </w:pPr>
    </w:p>
    <w:sectPr w:rsidR="002C3B32" w:rsidRPr="00F228F1" w:rsidSect="00547EFB">
      <w:type w:val="continuous"/>
      <w:pgSz w:w="16840" w:h="11909" w:orient="landscape"/>
      <w:pgMar w:top="1135" w:right="680" w:bottom="99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7DBCD" w14:textId="77777777" w:rsidR="002C1B7D" w:rsidRDefault="002C1B7D">
      <w:r>
        <w:separator/>
      </w:r>
    </w:p>
  </w:endnote>
  <w:endnote w:type="continuationSeparator" w:id="0">
    <w:p w14:paraId="5B559F74" w14:textId="77777777" w:rsidR="002C1B7D" w:rsidRDefault="002C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C2226" w14:textId="77777777" w:rsidR="002C1B7D" w:rsidRDefault="002C1B7D"/>
  </w:footnote>
  <w:footnote w:type="continuationSeparator" w:id="0">
    <w:p w14:paraId="744513A1" w14:textId="77777777" w:rsidR="002C1B7D" w:rsidRDefault="002C1B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E3F5B"/>
    <w:multiLevelType w:val="hybridMultilevel"/>
    <w:tmpl w:val="9A60E06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76"/>
    <w:rsid w:val="000F4D56"/>
    <w:rsid w:val="001C7578"/>
    <w:rsid w:val="002711A3"/>
    <w:rsid w:val="00281376"/>
    <w:rsid w:val="0029147C"/>
    <w:rsid w:val="002B2907"/>
    <w:rsid w:val="002C1B7D"/>
    <w:rsid w:val="002C3B32"/>
    <w:rsid w:val="002F4E76"/>
    <w:rsid w:val="00424702"/>
    <w:rsid w:val="00467CCD"/>
    <w:rsid w:val="00547EFB"/>
    <w:rsid w:val="00555491"/>
    <w:rsid w:val="006A40D1"/>
    <w:rsid w:val="006C72A4"/>
    <w:rsid w:val="007541F6"/>
    <w:rsid w:val="008434EE"/>
    <w:rsid w:val="00872528"/>
    <w:rsid w:val="008F786B"/>
    <w:rsid w:val="00960725"/>
    <w:rsid w:val="009C41ED"/>
    <w:rsid w:val="00A605EA"/>
    <w:rsid w:val="00A9462F"/>
    <w:rsid w:val="00AF471D"/>
    <w:rsid w:val="00BB329B"/>
    <w:rsid w:val="00BB45A1"/>
    <w:rsid w:val="00C40889"/>
    <w:rsid w:val="00C40FD3"/>
    <w:rsid w:val="00C472CF"/>
    <w:rsid w:val="00DF10B5"/>
    <w:rsid w:val="00DF1F5D"/>
    <w:rsid w:val="00F2077A"/>
    <w:rsid w:val="00F2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CCC0E"/>
  <w15:docId w15:val="{171AAB95-9CA7-40DB-9A58-00BAF99B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2024-03-20T03:56:00Z</dcterms:created>
  <dcterms:modified xsi:type="dcterms:W3CDTF">2024-03-20T03:57:00Z</dcterms:modified>
</cp:coreProperties>
</file>